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B2" w:rsidRPr="008215A7" w:rsidRDefault="008B63B2" w:rsidP="008B63B2">
      <w:pPr>
        <w:pStyle w:val="ConsPlusNormal"/>
        <w:ind w:left="6663" w:hanging="502"/>
        <w:jc w:val="left"/>
        <w:rPr>
          <w:rFonts w:ascii="Times New Roman" w:hAnsi="Times New Roman" w:cs="Times New Roman"/>
          <w:sz w:val="26"/>
          <w:szCs w:val="26"/>
        </w:rPr>
      </w:pPr>
      <w:r w:rsidRPr="008215A7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8B63B2" w:rsidRPr="008215A7" w:rsidRDefault="008B63B2" w:rsidP="008B63B2">
      <w:pPr>
        <w:pStyle w:val="ConsPlusNormal"/>
        <w:ind w:left="6663" w:hanging="502"/>
        <w:jc w:val="left"/>
        <w:rPr>
          <w:rFonts w:ascii="Times New Roman" w:hAnsi="Times New Roman" w:cs="Times New Roman"/>
          <w:sz w:val="26"/>
          <w:szCs w:val="26"/>
        </w:rPr>
      </w:pPr>
      <w:r w:rsidRPr="008215A7">
        <w:rPr>
          <w:rFonts w:ascii="Times New Roman" w:hAnsi="Times New Roman" w:cs="Times New Roman"/>
          <w:sz w:val="26"/>
          <w:szCs w:val="26"/>
        </w:rPr>
        <w:t>к аукционной документации</w:t>
      </w:r>
    </w:p>
    <w:p w:rsidR="008B63B2" w:rsidRPr="008215A7" w:rsidRDefault="008B63B2" w:rsidP="008B63B2">
      <w:pPr>
        <w:pStyle w:val="ConsPlusNormal"/>
        <w:spacing w:before="20" w:after="20"/>
        <w:jc w:val="center"/>
        <w:rPr>
          <w:rFonts w:ascii="Times New Roman" w:hAnsi="Times New Roman" w:cs="Times New Roman"/>
          <w:sz w:val="26"/>
          <w:szCs w:val="26"/>
        </w:rPr>
      </w:pPr>
    </w:p>
    <w:p w:rsidR="008B63B2" w:rsidRPr="008215A7" w:rsidRDefault="008B63B2" w:rsidP="008B63B2">
      <w:pPr>
        <w:pStyle w:val="ConsPlusNormal"/>
        <w:spacing w:before="20" w:after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5A7">
        <w:rPr>
          <w:rFonts w:ascii="Times New Roman" w:hAnsi="Times New Roman" w:cs="Times New Roman"/>
          <w:b/>
          <w:sz w:val="26"/>
          <w:szCs w:val="26"/>
        </w:rPr>
        <w:t>График проведения осмотра имущества, права на которое передаются по договору</w:t>
      </w:r>
    </w:p>
    <w:p w:rsidR="008B63B2" w:rsidRPr="008215A7" w:rsidRDefault="008B63B2" w:rsidP="008B63B2">
      <w:pPr>
        <w:pStyle w:val="ConsPlusNormal"/>
        <w:spacing w:before="20" w:after="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208"/>
      </w:tblGrid>
      <w:tr w:rsidR="008B63B2" w:rsidRPr="008215A7" w:rsidTr="00A97F9F">
        <w:trPr>
          <w:jc w:val="center"/>
        </w:trPr>
        <w:tc>
          <w:tcPr>
            <w:tcW w:w="4962" w:type="dxa"/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215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Дата осмотра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(лотов №№ 1-5)</w:t>
            </w:r>
          </w:p>
        </w:tc>
        <w:tc>
          <w:tcPr>
            <w:tcW w:w="4208" w:type="dxa"/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215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Время осмотра</w:t>
            </w:r>
          </w:p>
        </w:tc>
      </w:tr>
      <w:tr w:rsidR="008B63B2" w:rsidRPr="008215A7" w:rsidTr="00A97F9F">
        <w:trPr>
          <w:jc w:val="center"/>
        </w:trPr>
        <w:tc>
          <w:tcPr>
            <w:tcW w:w="4962" w:type="dxa"/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02.06.2022</w:t>
            </w:r>
          </w:p>
        </w:tc>
        <w:tc>
          <w:tcPr>
            <w:tcW w:w="4208" w:type="dxa"/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215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15-00 до 17-00</w:t>
            </w:r>
          </w:p>
        </w:tc>
      </w:tr>
      <w:tr w:rsidR="008B63B2" w:rsidRPr="008215A7" w:rsidTr="00A97F9F">
        <w:trPr>
          <w:jc w:val="center"/>
        </w:trPr>
        <w:tc>
          <w:tcPr>
            <w:tcW w:w="4962" w:type="dxa"/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09.06</w:t>
            </w:r>
            <w:r w:rsidRPr="008215A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08" w:type="dxa"/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215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15-00 до 17-00</w:t>
            </w:r>
          </w:p>
        </w:tc>
      </w:tr>
      <w:tr w:rsidR="008B63B2" w:rsidRPr="008215A7" w:rsidTr="00A97F9F">
        <w:trPr>
          <w:trHeight w:val="210"/>
          <w:jc w:val="center"/>
        </w:trPr>
        <w:tc>
          <w:tcPr>
            <w:tcW w:w="4962" w:type="dxa"/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16.06</w:t>
            </w:r>
            <w:r w:rsidRPr="008215A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08" w:type="dxa"/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215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15-00 до 17-00</w:t>
            </w:r>
          </w:p>
        </w:tc>
      </w:tr>
      <w:tr w:rsidR="008B63B2" w:rsidRPr="008215A7" w:rsidTr="00A97F9F">
        <w:trPr>
          <w:trHeight w:val="101"/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23.06</w:t>
            </w:r>
            <w:r w:rsidRPr="008215A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08" w:type="dxa"/>
          </w:tcPr>
          <w:p w:rsidR="008B63B2" w:rsidRPr="008215A7" w:rsidRDefault="008B63B2" w:rsidP="00A97F9F">
            <w:pPr>
              <w:ind w:left="142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215A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15-00 до 17-00</w:t>
            </w:r>
          </w:p>
        </w:tc>
      </w:tr>
    </w:tbl>
    <w:p w:rsidR="008B63B2" w:rsidRPr="008215A7" w:rsidRDefault="008B63B2" w:rsidP="008B63B2">
      <w:pPr>
        <w:pStyle w:val="ConsPlusNormal"/>
        <w:spacing w:before="20" w:after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63B2" w:rsidRPr="008215A7" w:rsidRDefault="008B63B2" w:rsidP="008B63B2">
      <w:pPr>
        <w:pStyle w:val="ConsPlusNormal"/>
        <w:spacing w:before="20" w:after="2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E37F0" w:rsidRDefault="00EE37F0">
      <w:bookmarkStart w:id="0" w:name="_GoBack"/>
      <w:bookmarkEnd w:id="0"/>
    </w:p>
    <w:sectPr w:rsidR="00EE37F0" w:rsidSect="00D04E42">
      <w:pgSz w:w="11906" w:h="16838"/>
      <w:pgMar w:top="1134" w:right="851" w:bottom="1134" w:left="1418" w:header="567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2"/>
    <w:rsid w:val="008B63B2"/>
    <w:rsid w:val="00E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5E85C-07F6-4778-8214-28E673AD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B2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3B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2022-05-27T05:06:00Z</dcterms:created>
  <dcterms:modified xsi:type="dcterms:W3CDTF">2022-05-27T05:07:00Z</dcterms:modified>
</cp:coreProperties>
</file>